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0000" w14:textId="77777777" w:rsidR="00BC191F" w:rsidRDefault="00000000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14:paraId="04000000" w14:textId="53633743" w:rsidR="00BC191F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к проекту постановления администрации сельского поселения </w:t>
      </w:r>
      <w:proofErr w:type="spellStart"/>
      <w:r w:rsidR="00EA371C">
        <w:rPr>
          <w:b/>
          <w:sz w:val="28"/>
        </w:rPr>
        <w:t>Бахилово</w:t>
      </w:r>
      <w:proofErr w:type="spellEnd"/>
      <w:r>
        <w:rPr>
          <w:b/>
          <w:sz w:val="28"/>
        </w:rPr>
        <w:t xml:space="preserve"> «Об утверждении Положения об увековечении памяти погибших (умерших) уроженцев сельского поселения </w:t>
      </w:r>
      <w:proofErr w:type="spellStart"/>
      <w:r w:rsidR="00EA371C">
        <w:rPr>
          <w:b/>
          <w:sz w:val="28"/>
        </w:rPr>
        <w:t>Бахилово</w:t>
      </w:r>
      <w:proofErr w:type="spellEnd"/>
      <w:r>
        <w:rPr>
          <w:b/>
          <w:sz w:val="28"/>
        </w:rPr>
        <w:t xml:space="preserve"> </w:t>
      </w:r>
      <w:r w:rsidR="00EA371C" w:rsidRPr="002002C0">
        <w:rPr>
          <w:b/>
          <w:color w:val="000000" w:themeColor="text1"/>
          <w:sz w:val="28"/>
        </w:rPr>
        <w:t xml:space="preserve">муниципального района Ставропольский </w:t>
      </w:r>
      <w:r w:rsidRPr="002002C0">
        <w:rPr>
          <w:b/>
          <w:color w:val="000000" w:themeColor="text1"/>
          <w:sz w:val="28"/>
        </w:rPr>
        <w:t xml:space="preserve">Самарской области и постоянно проживавших на территории сельского поселения </w:t>
      </w:r>
      <w:proofErr w:type="spellStart"/>
      <w:r w:rsidR="00EA371C" w:rsidRPr="002002C0">
        <w:rPr>
          <w:b/>
          <w:color w:val="000000" w:themeColor="text1"/>
          <w:sz w:val="28"/>
        </w:rPr>
        <w:t>Бахилово</w:t>
      </w:r>
      <w:proofErr w:type="spellEnd"/>
      <w:r w:rsidR="00EA371C" w:rsidRPr="002002C0">
        <w:rPr>
          <w:b/>
          <w:color w:val="000000" w:themeColor="text1"/>
          <w:sz w:val="28"/>
        </w:rPr>
        <w:t xml:space="preserve"> муниципального района Ставропольский </w:t>
      </w:r>
      <w:r w:rsidRPr="002002C0">
        <w:rPr>
          <w:b/>
          <w:color w:val="000000" w:themeColor="text1"/>
          <w:sz w:val="28"/>
        </w:rPr>
        <w:t>Самарской области на дату гибели (смерти</w:t>
      </w:r>
      <w:r>
        <w:rPr>
          <w:b/>
          <w:sz w:val="28"/>
        </w:rPr>
        <w:t>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областей»</w:t>
      </w:r>
    </w:p>
    <w:p w14:paraId="05000000" w14:textId="77777777" w:rsidR="00BC191F" w:rsidRDefault="00BC191F">
      <w:pPr>
        <w:jc w:val="center"/>
        <w:rPr>
          <w:b/>
          <w:sz w:val="28"/>
        </w:rPr>
      </w:pPr>
    </w:p>
    <w:p w14:paraId="06000000" w14:textId="77777777" w:rsidR="00BC191F" w:rsidRDefault="00000000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со статьей 11 Закона Российской Федерации от 14.01.1993 № 4292-1 «Об увековечении памяти погибших при защите Отечества» органы местного самоуправления осуществляют мероприятия по содержанию в порядке и благоустройству воинских захоронений, мемориальных сооружений                         и объектов, увековечивающих память погибших при защите Отечества, которые находятся на их территориях,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Федерации. </w:t>
      </w:r>
    </w:p>
    <w:p w14:paraId="07000000" w14:textId="77777777" w:rsidR="00BC191F" w:rsidRDefault="00000000">
      <w:pPr>
        <w:ind w:firstLine="709"/>
        <w:jc w:val="both"/>
        <w:rPr>
          <w:sz w:val="28"/>
        </w:rPr>
      </w:pPr>
      <w:r>
        <w:rPr>
          <w:sz w:val="28"/>
        </w:rPr>
        <w:t xml:space="preserve">В условиях проведения специальной военной операции формируется потребность в правовом регулировании вопросов увековечения памяти погибших участников специальной военной операции. </w:t>
      </w:r>
    </w:p>
    <w:p w14:paraId="08000000" w14:textId="43C63613" w:rsidR="00BC191F" w:rsidRDefault="00000000">
      <w:pPr>
        <w:ind w:firstLine="708"/>
        <w:jc w:val="both"/>
        <w:rPr>
          <w:sz w:val="28"/>
        </w:rPr>
      </w:pPr>
      <w:r>
        <w:rPr>
          <w:sz w:val="28"/>
        </w:rPr>
        <w:t xml:space="preserve">Принятие постановления администрации сельского поселения </w:t>
      </w:r>
      <w:proofErr w:type="spellStart"/>
      <w:r w:rsidR="00EA371C">
        <w:rPr>
          <w:sz w:val="28"/>
        </w:rPr>
        <w:t>Бахилово</w:t>
      </w:r>
      <w:proofErr w:type="spellEnd"/>
      <w:r>
        <w:rPr>
          <w:sz w:val="28"/>
        </w:rPr>
        <w:t xml:space="preserve"> не потребует отмены, приостановления, изменения, дополнения иных постановлений администрации сельского поселения</w:t>
      </w:r>
      <w:r w:rsidR="00EA371C">
        <w:rPr>
          <w:sz w:val="28"/>
        </w:rPr>
        <w:t xml:space="preserve"> </w:t>
      </w:r>
      <w:proofErr w:type="spellStart"/>
      <w:r w:rsidR="00EA371C">
        <w:rPr>
          <w:sz w:val="28"/>
        </w:rPr>
        <w:t>Бахилово</w:t>
      </w:r>
      <w:proofErr w:type="spellEnd"/>
      <w:r>
        <w:rPr>
          <w:sz w:val="28"/>
        </w:rPr>
        <w:t>.</w:t>
      </w:r>
    </w:p>
    <w:p w14:paraId="09000000" w14:textId="0075972C" w:rsidR="00BC191F" w:rsidRDefault="00000000">
      <w:pPr>
        <w:ind w:firstLine="708"/>
        <w:jc w:val="both"/>
        <w:rPr>
          <w:sz w:val="28"/>
        </w:rPr>
      </w:pPr>
      <w:r>
        <w:rPr>
          <w:sz w:val="28"/>
        </w:rPr>
        <w:t xml:space="preserve">Реализация постановления администрации сельского поселения </w:t>
      </w:r>
      <w:proofErr w:type="spellStart"/>
      <w:r w:rsidR="00EA371C">
        <w:rPr>
          <w:sz w:val="28"/>
        </w:rPr>
        <w:t>Бахилово</w:t>
      </w:r>
      <w:proofErr w:type="spellEnd"/>
      <w:r>
        <w:rPr>
          <w:sz w:val="28"/>
        </w:rPr>
        <w:t xml:space="preserve"> не потребует дополнительных финансовых затрат из бюджета сельского поселения </w:t>
      </w:r>
      <w:proofErr w:type="spellStart"/>
      <w:r w:rsidR="00EA371C">
        <w:rPr>
          <w:sz w:val="28"/>
        </w:rPr>
        <w:t>Бахилово</w:t>
      </w:r>
      <w:proofErr w:type="spellEnd"/>
      <w:r>
        <w:rPr>
          <w:sz w:val="28"/>
        </w:rPr>
        <w:t>.</w:t>
      </w:r>
    </w:p>
    <w:p w14:paraId="0A000000" w14:textId="77777777" w:rsidR="00BC191F" w:rsidRDefault="00BC191F">
      <w:pPr>
        <w:jc w:val="both"/>
        <w:rPr>
          <w:sz w:val="28"/>
        </w:rPr>
      </w:pPr>
    </w:p>
    <w:p w14:paraId="0B000000" w14:textId="77777777" w:rsidR="00BC191F" w:rsidRDefault="00000000">
      <w:pPr>
        <w:jc w:val="both"/>
        <w:rPr>
          <w:sz w:val="28"/>
        </w:rPr>
      </w:pPr>
      <w:r>
        <w:rPr>
          <w:sz w:val="28"/>
        </w:rPr>
        <w:t xml:space="preserve"> </w:t>
      </w:r>
    </w:p>
    <w:sectPr w:rsidR="00BC191F">
      <w:headerReference w:type="default" r:id="rId6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EE3C" w14:textId="77777777" w:rsidR="00C02CE7" w:rsidRDefault="00C02CE7">
      <w:r>
        <w:separator/>
      </w:r>
    </w:p>
  </w:endnote>
  <w:endnote w:type="continuationSeparator" w:id="0">
    <w:p w14:paraId="37ECDDB5" w14:textId="77777777" w:rsidR="00C02CE7" w:rsidRDefault="00C0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CA6C" w14:textId="77777777" w:rsidR="00C02CE7" w:rsidRDefault="00C02CE7">
      <w:r>
        <w:separator/>
      </w:r>
    </w:p>
  </w:footnote>
  <w:footnote w:type="continuationSeparator" w:id="0">
    <w:p w14:paraId="4FA89D4A" w14:textId="77777777" w:rsidR="00C02CE7" w:rsidRDefault="00C02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0000" w14:textId="77777777" w:rsidR="00BC191F" w:rsidRDefault="00000000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 w14:textId="77777777" w:rsidR="00BC191F" w:rsidRDefault="00BC191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91F"/>
    <w:rsid w:val="002002C0"/>
    <w:rsid w:val="00277CF0"/>
    <w:rsid w:val="002C3B41"/>
    <w:rsid w:val="006F6361"/>
    <w:rsid w:val="00BC191F"/>
    <w:rsid w:val="00C02CE7"/>
    <w:rsid w:val="00EA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F47E"/>
  <w15:docId w15:val="{7025A0CC-5B18-4008-B951-50B9C3CE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4"/>
    </w:rPr>
  </w:style>
  <w:style w:type="paragraph" w:styleId="aa">
    <w:name w:val="Balloon Text"/>
    <w:basedOn w:val="a"/>
    <w:link w:val="ab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Pr>
      <w:rFonts w:ascii="Segoe UI" w:hAnsi="Segoe UI"/>
      <w:sz w:val="1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Компьютер</cp:lastModifiedBy>
  <cp:revision>5</cp:revision>
  <cp:lastPrinted>2026-06-19T04:47:00Z</cp:lastPrinted>
  <dcterms:created xsi:type="dcterms:W3CDTF">2026-06-16T11:44:00Z</dcterms:created>
  <dcterms:modified xsi:type="dcterms:W3CDTF">2026-06-19T04:48:00Z</dcterms:modified>
</cp:coreProperties>
</file>